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6B52E3C" w:rsidR="008141F4" w:rsidRDefault="00F7126E" w:rsidP="434B7B2F">
      <w:pPr>
        <w:rPr>
          <w:b/>
          <w:bCs/>
          <w:sz w:val="32"/>
          <w:szCs w:val="32"/>
        </w:rPr>
      </w:pPr>
      <w:r>
        <w:rPr>
          <w:b/>
          <w:bCs/>
          <w:sz w:val="32"/>
          <w:szCs w:val="32"/>
        </w:rPr>
        <w:t>IHED 641</w:t>
      </w:r>
      <w:r w:rsidR="57467828" w:rsidRPr="434B7B2F">
        <w:rPr>
          <w:b/>
          <w:bCs/>
          <w:sz w:val="32"/>
          <w:szCs w:val="32"/>
        </w:rPr>
        <w:t xml:space="preserve"> Budget Considerations</w:t>
      </w:r>
    </w:p>
    <w:p w14:paraId="1067E509" w14:textId="52D1F394" w:rsidR="434B7B2F" w:rsidRPr="00640620" w:rsidRDefault="434B7B2F" w:rsidP="434B7B2F">
      <w:pPr>
        <w:rPr>
          <w:b/>
          <w:bCs/>
          <w:sz w:val="28"/>
          <w:szCs w:val="28"/>
        </w:rPr>
      </w:pPr>
    </w:p>
    <w:p w14:paraId="1ADC89BA" w14:textId="42AE717A" w:rsidR="00640620" w:rsidRDefault="3232ED5E" w:rsidP="434B7B2F">
      <w:pPr>
        <w:spacing w:line="330" w:lineRule="exact"/>
        <w:rPr>
          <w:rFonts w:ascii="Calibri" w:eastAsia="Calibri" w:hAnsi="Calibri" w:cs="Calibri"/>
          <w:color w:val="494949"/>
          <w:sz w:val="28"/>
          <w:szCs w:val="28"/>
        </w:rPr>
      </w:pPr>
      <w:r w:rsidRPr="00640620">
        <w:rPr>
          <w:rFonts w:ascii="Calibri" w:eastAsia="Calibri" w:hAnsi="Calibri" w:cs="Calibri"/>
          <w:color w:val="494949"/>
          <w:sz w:val="28"/>
          <w:szCs w:val="28"/>
        </w:rPr>
        <w:t>Establishing a budget is</w:t>
      </w:r>
      <w:r w:rsidR="00640620">
        <w:rPr>
          <w:rFonts w:ascii="Calibri" w:eastAsia="Calibri" w:hAnsi="Calibri" w:cs="Calibri"/>
          <w:color w:val="494949"/>
          <w:sz w:val="28"/>
          <w:szCs w:val="28"/>
        </w:rPr>
        <w:t xml:space="preserve"> an essential component in planning a wellness program. A program needs funding in order to be implemented so it is crucial that a wellness manger create a budget forecast. </w:t>
      </w:r>
      <w:r w:rsidR="0066239E">
        <w:rPr>
          <w:rFonts w:ascii="Calibri" w:eastAsia="Calibri" w:hAnsi="Calibri" w:cs="Calibri"/>
          <w:color w:val="494949"/>
          <w:sz w:val="28"/>
          <w:szCs w:val="28"/>
        </w:rPr>
        <w:t xml:space="preserve">(SHRM, 2021) </w:t>
      </w:r>
      <w:r w:rsidR="00640620">
        <w:rPr>
          <w:rFonts w:ascii="Calibri" w:eastAsia="Calibri" w:hAnsi="Calibri" w:cs="Calibri"/>
          <w:color w:val="494949"/>
          <w:sz w:val="28"/>
          <w:szCs w:val="28"/>
        </w:rPr>
        <w:t xml:space="preserve">Part of successful implementation of the program is staying within the established budget. </w:t>
      </w:r>
    </w:p>
    <w:p w14:paraId="56CED727" w14:textId="256BC145" w:rsidR="00640620" w:rsidRDefault="00636977" w:rsidP="434B7B2F">
      <w:pPr>
        <w:spacing w:line="330" w:lineRule="exact"/>
        <w:rPr>
          <w:rFonts w:ascii="Calibri" w:eastAsia="Calibri" w:hAnsi="Calibri" w:cs="Calibri"/>
          <w:color w:val="494949"/>
          <w:sz w:val="28"/>
          <w:szCs w:val="28"/>
        </w:rPr>
      </w:pPr>
      <w:r w:rsidRPr="00640620">
        <w:rPr>
          <w:rFonts w:ascii="Calibri" w:eastAsia="Calibri" w:hAnsi="Calibri" w:cs="Calibri"/>
          <w:color w:val="494949"/>
          <w:sz w:val="28"/>
          <w:szCs w:val="28"/>
        </w:rPr>
        <w:t xml:space="preserve">In </w:t>
      </w:r>
      <w:r w:rsidR="00640620">
        <w:rPr>
          <w:rFonts w:ascii="Calibri" w:eastAsia="Calibri" w:hAnsi="Calibri" w:cs="Calibri"/>
          <w:color w:val="494949"/>
          <w:sz w:val="28"/>
          <w:szCs w:val="28"/>
        </w:rPr>
        <w:t>creating</w:t>
      </w:r>
      <w:r w:rsidRPr="00640620">
        <w:rPr>
          <w:rFonts w:ascii="Calibri" w:eastAsia="Calibri" w:hAnsi="Calibri" w:cs="Calibri"/>
          <w:color w:val="494949"/>
          <w:sz w:val="28"/>
          <w:szCs w:val="28"/>
        </w:rPr>
        <w:t xml:space="preserve"> a </w:t>
      </w:r>
      <w:r w:rsidR="00640620">
        <w:rPr>
          <w:rFonts w:ascii="Calibri" w:eastAsia="Calibri" w:hAnsi="Calibri" w:cs="Calibri"/>
          <w:color w:val="494949"/>
          <w:sz w:val="28"/>
          <w:szCs w:val="28"/>
        </w:rPr>
        <w:t xml:space="preserve">pilot </w:t>
      </w:r>
      <w:r w:rsidRPr="00640620">
        <w:rPr>
          <w:rFonts w:ascii="Calibri" w:eastAsia="Calibri" w:hAnsi="Calibri" w:cs="Calibri"/>
          <w:color w:val="494949"/>
          <w:sz w:val="28"/>
          <w:szCs w:val="28"/>
        </w:rPr>
        <w:t>program f</w:t>
      </w:r>
      <w:r w:rsidR="00640620" w:rsidRPr="00640620">
        <w:rPr>
          <w:rFonts w:ascii="Calibri" w:eastAsia="Calibri" w:hAnsi="Calibri" w:cs="Calibri"/>
          <w:color w:val="494949"/>
          <w:sz w:val="28"/>
          <w:szCs w:val="28"/>
        </w:rPr>
        <w:t>or ANTEDOUM, I wanted to keep co</w:t>
      </w:r>
      <w:r w:rsidRPr="00640620">
        <w:rPr>
          <w:rFonts w:ascii="Calibri" w:eastAsia="Calibri" w:hAnsi="Calibri" w:cs="Calibri"/>
          <w:color w:val="494949"/>
          <w:sz w:val="28"/>
          <w:szCs w:val="28"/>
        </w:rPr>
        <w:t xml:space="preserve">sts down. </w:t>
      </w:r>
      <w:r w:rsidR="00640620" w:rsidRPr="00640620">
        <w:rPr>
          <w:rFonts w:ascii="Calibri" w:eastAsia="Calibri" w:hAnsi="Calibri" w:cs="Calibri"/>
          <w:color w:val="494949"/>
          <w:sz w:val="28"/>
          <w:szCs w:val="28"/>
        </w:rPr>
        <w:t xml:space="preserve">Essentially, once the </w:t>
      </w:r>
      <w:r w:rsidR="00640620">
        <w:rPr>
          <w:rFonts w:ascii="Calibri" w:eastAsia="Calibri" w:hAnsi="Calibri" w:cs="Calibri"/>
          <w:color w:val="494949"/>
          <w:sz w:val="28"/>
          <w:szCs w:val="28"/>
        </w:rPr>
        <w:t>CEO</w:t>
      </w:r>
      <w:r w:rsidR="00640620" w:rsidRPr="00640620">
        <w:rPr>
          <w:rFonts w:ascii="Calibri" w:eastAsia="Calibri" w:hAnsi="Calibri" w:cs="Calibri"/>
          <w:color w:val="494949"/>
          <w:sz w:val="28"/>
          <w:szCs w:val="28"/>
        </w:rPr>
        <w:t xml:space="preserve"> agreed to partner</w:t>
      </w:r>
      <w:r w:rsidR="00640620">
        <w:rPr>
          <w:rFonts w:ascii="Calibri" w:eastAsia="Calibri" w:hAnsi="Calibri" w:cs="Calibri"/>
          <w:color w:val="494949"/>
          <w:sz w:val="28"/>
          <w:szCs w:val="28"/>
        </w:rPr>
        <w:t xml:space="preserve"> with me for the wellness </w:t>
      </w:r>
      <w:r w:rsidR="00640620" w:rsidRPr="00640620">
        <w:rPr>
          <w:rFonts w:ascii="Calibri" w:eastAsia="Calibri" w:hAnsi="Calibri" w:cs="Calibri"/>
          <w:color w:val="494949"/>
          <w:sz w:val="28"/>
          <w:szCs w:val="28"/>
        </w:rPr>
        <w:t>program</w:t>
      </w:r>
      <w:r w:rsidR="00640620">
        <w:rPr>
          <w:rFonts w:ascii="Calibri" w:eastAsia="Calibri" w:hAnsi="Calibri" w:cs="Calibri"/>
          <w:color w:val="494949"/>
          <w:sz w:val="28"/>
          <w:szCs w:val="28"/>
        </w:rPr>
        <w:t>,</w:t>
      </w:r>
      <w:r w:rsidR="00640620" w:rsidRPr="00640620">
        <w:rPr>
          <w:rFonts w:ascii="Calibri" w:eastAsia="Calibri" w:hAnsi="Calibri" w:cs="Calibri"/>
          <w:color w:val="494949"/>
          <w:sz w:val="28"/>
          <w:szCs w:val="28"/>
        </w:rPr>
        <w:t xml:space="preserve"> she agreed</w:t>
      </w:r>
      <w:r w:rsidR="00640620">
        <w:rPr>
          <w:rFonts w:ascii="Calibri" w:eastAsia="Calibri" w:hAnsi="Calibri" w:cs="Calibri"/>
          <w:color w:val="494949"/>
          <w:sz w:val="28"/>
          <w:szCs w:val="28"/>
        </w:rPr>
        <w:t xml:space="preserve"> to pay for the costs incurred. </w:t>
      </w:r>
    </w:p>
    <w:p w14:paraId="557B6484" w14:textId="0064863E" w:rsidR="00AB7C2A" w:rsidRDefault="00AB7C2A" w:rsidP="434B7B2F">
      <w:pPr>
        <w:spacing w:line="330" w:lineRule="exact"/>
        <w:rPr>
          <w:rFonts w:ascii="Calibri" w:eastAsia="Calibri" w:hAnsi="Calibri" w:cs="Calibri"/>
          <w:color w:val="494949"/>
          <w:sz w:val="28"/>
          <w:szCs w:val="28"/>
        </w:rPr>
      </w:pPr>
      <w:r w:rsidRPr="00AB7C2A">
        <w:rPr>
          <w:rFonts w:ascii="Calibri" w:eastAsia="Calibri" w:hAnsi="Calibri" w:cs="Calibri"/>
          <w:color w:val="494949"/>
          <w:sz w:val="28"/>
          <w:szCs w:val="28"/>
        </w:rPr>
        <w:t>Once it was decided to move forward with the “CBD: Creating Balance through De-Stressing” the funding was determined. The budget for the pilot program was proposed by the Wellness Program Manager. It was submitted to the Chief Executive Officer (CEO) and VP of Sales. Final approval will come from Karina Perez Marconi, the CEO.</w:t>
      </w:r>
      <w:r w:rsidR="003C6B05" w:rsidRPr="003C6B05">
        <w:t xml:space="preserve"> </w:t>
      </w:r>
      <w:r w:rsidR="003C6B05" w:rsidRPr="003C6B05">
        <w:rPr>
          <w:rFonts w:ascii="Calibri" w:eastAsia="Calibri" w:hAnsi="Calibri" w:cs="Calibri"/>
          <w:color w:val="494949"/>
          <w:sz w:val="28"/>
          <w:szCs w:val="28"/>
        </w:rPr>
        <w:t>The total projected expenses</w:t>
      </w:r>
      <w:r w:rsidR="00F94482">
        <w:rPr>
          <w:rFonts w:ascii="Calibri" w:eastAsia="Calibri" w:hAnsi="Calibri" w:cs="Calibri"/>
          <w:color w:val="494949"/>
          <w:sz w:val="28"/>
          <w:szCs w:val="28"/>
        </w:rPr>
        <w:t xml:space="preserve"> for the three month pilot program</w:t>
      </w:r>
      <w:r w:rsidR="003C6B05" w:rsidRPr="003C6B05">
        <w:rPr>
          <w:rFonts w:ascii="Calibri" w:eastAsia="Calibri" w:hAnsi="Calibri" w:cs="Calibri"/>
          <w:color w:val="494949"/>
          <w:sz w:val="28"/>
          <w:szCs w:val="28"/>
        </w:rPr>
        <w:t xml:space="preserve"> were $600.00.</w:t>
      </w:r>
    </w:p>
    <w:p w14:paraId="5A6A9A7A" w14:textId="6A9B179A" w:rsidR="0066239E" w:rsidRDefault="00640620" w:rsidP="434B7B2F">
      <w:pPr>
        <w:spacing w:line="330" w:lineRule="exact"/>
        <w:rPr>
          <w:rFonts w:ascii="Calibri" w:eastAsia="Calibri" w:hAnsi="Calibri" w:cs="Calibri"/>
          <w:color w:val="494949"/>
          <w:sz w:val="28"/>
          <w:szCs w:val="28"/>
        </w:rPr>
      </w:pPr>
      <w:r>
        <w:rPr>
          <w:rFonts w:ascii="Calibri" w:eastAsia="Calibri" w:hAnsi="Calibri" w:cs="Calibri"/>
          <w:color w:val="494949"/>
          <w:sz w:val="28"/>
          <w:szCs w:val="28"/>
        </w:rPr>
        <w:t xml:space="preserve">The following is a </w:t>
      </w:r>
      <w:r w:rsidR="0066239E">
        <w:rPr>
          <w:rFonts w:ascii="Calibri" w:eastAsia="Calibri" w:hAnsi="Calibri" w:cs="Calibri"/>
          <w:color w:val="494949"/>
          <w:sz w:val="28"/>
          <w:szCs w:val="28"/>
        </w:rPr>
        <w:t xml:space="preserve">list of the elements needed for the program. Many of these I was able to get at no cost to the company or for a reduced fee. </w:t>
      </w:r>
    </w:p>
    <w:p w14:paraId="03CE7F66" w14:textId="4115BBA6" w:rsidR="002D6391" w:rsidRPr="00A56D51" w:rsidRDefault="002D6391" w:rsidP="00A56D51">
      <w:pPr>
        <w:pStyle w:val="ListParagraph"/>
        <w:numPr>
          <w:ilvl w:val="0"/>
          <w:numId w:val="1"/>
        </w:numPr>
        <w:rPr>
          <w:b/>
          <w:bCs/>
          <w:sz w:val="28"/>
          <w:szCs w:val="28"/>
        </w:rPr>
      </w:pPr>
      <w:r w:rsidRPr="00A56D51">
        <w:rPr>
          <w:b/>
          <w:bCs/>
          <w:sz w:val="28"/>
          <w:szCs w:val="28"/>
        </w:rPr>
        <w:t>Promotional Materials</w:t>
      </w:r>
    </w:p>
    <w:p w14:paraId="4D5EF8AA" w14:textId="2F84F005" w:rsidR="002D6391" w:rsidRPr="0066239E" w:rsidRDefault="002D6391" w:rsidP="0066239E">
      <w:pPr>
        <w:pStyle w:val="ListParagraph"/>
        <w:numPr>
          <w:ilvl w:val="0"/>
          <w:numId w:val="2"/>
        </w:numPr>
        <w:rPr>
          <w:bCs/>
          <w:sz w:val="28"/>
          <w:szCs w:val="28"/>
        </w:rPr>
      </w:pPr>
      <w:r w:rsidRPr="0066239E">
        <w:rPr>
          <w:b/>
          <w:bCs/>
          <w:sz w:val="28"/>
          <w:szCs w:val="28"/>
        </w:rPr>
        <w:t>Emails</w:t>
      </w:r>
      <w:r w:rsidR="0066239E">
        <w:rPr>
          <w:b/>
          <w:bCs/>
          <w:sz w:val="28"/>
          <w:szCs w:val="28"/>
        </w:rPr>
        <w:t xml:space="preserve"> </w:t>
      </w:r>
      <w:r w:rsidR="00640620" w:rsidRPr="0066239E">
        <w:rPr>
          <w:bCs/>
          <w:sz w:val="28"/>
          <w:szCs w:val="28"/>
        </w:rPr>
        <w:t>- free</w:t>
      </w:r>
      <w:r w:rsidR="00AD2820" w:rsidRPr="0066239E">
        <w:rPr>
          <w:bCs/>
          <w:sz w:val="28"/>
          <w:szCs w:val="28"/>
        </w:rPr>
        <w:t xml:space="preserve"> by using MUIH account</w:t>
      </w:r>
    </w:p>
    <w:p w14:paraId="0B14D7D4" w14:textId="1F6B7586" w:rsidR="00AD2820" w:rsidRPr="0066239E" w:rsidRDefault="00AD2820" w:rsidP="0066239E">
      <w:pPr>
        <w:pStyle w:val="ListParagraph"/>
        <w:numPr>
          <w:ilvl w:val="0"/>
          <w:numId w:val="2"/>
        </w:numPr>
        <w:rPr>
          <w:bCs/>
          <w:sz w:val="28"/>
          <w:szCs w:val="28"/>
        </w:rPr>
      </w:pPr>
      <w:r w:rsidRPr="0066239E">
        <w:rPr>
          <w:b/>
          <w:bCs/>
          <w:sz w:val="28"/>
          <w:szCs w:val="28"/>
        </w:rPr>
        <w:t>Text Messages</w:t>
      </w:r>
      <w:r w:rsidRPr="0066239E">
        <w:rPr>
          <w:bCs/>
          <w:sz w:val="28"/>
          <w:szCs w:val="28"/>
        </w:rPr>
        <w:t xml:space="preserve"> – covered by my cell phone plan </w:t>
      </w:r>
    </w:p>
    <w:p w14:paraId="0DD3D534" w14:textId="19F8BC19" w:rsidR="002D6391" w:rsidRPr="0066239E" w:rsidRDefault="002D6391" w:rsidP="0066239E">
      <w:pPr>
        <w:pStyle w:val="ListParagraph"/>
        <w:numPr>
          <w:ilvl w:val="0"/>
          <w:numId w:val="2"/>
        </w:numPr>
        <w:rPr>
          <w:bCs/>
          <w:sz w:val="28"/>
          <w:szCs w:val="28"/>
        </w:rPr>
      </w:pPr>
      <w:r w:rsidRPr="0066239E">
        <w:rPr>
          <w:b/>
          <w:bCs/>
          <w:sz w:val="28"/>
          <w:szCs w:val="28"/>
        </w:rPr>
        <w:t>Slide Show</w:t>
      </w:r>
      <w:r w:rsidR="0066239E">
        <w:rPr>
          <w:b/>
          <w:bCs/>
          <w:sz w:val="28"/>
          <w:szCs w:val="28"/>
        </w:rPr>
        <w:t xml:space="preserve"> </w:t>
      </w:r>
      <w:r w:rsidRPr="0066239E">
        <w:rPr>
          <w:bCs/>
          <w:sz w:val="28"/>
          <w:szCs w:val="28"/>
        </w:rPr>
        <w:t xml:space="preserve">- </w:t>
      </w:r>
      <w:r w:rsidR="00640620" w:rsidRPr="0066239E">
        <w:rPr>
          <w:bCs/>
          <w:sz w:val="28"/>
          <w:szCs w:val="28"/>
        </w:rPr>
        <w:t xml:space="preserve">covered by my </w:t>
      </w:r>
      <w:r w:rsidRPr="0066239E">
        <w:rPr>
          <w:bCs/>
          <w:sz w:val="28"/>
          <w:szCs w:val="28"/>
        </w:rPr>
        <w:t>student subscription to Canva</w:t>
      </w:r>
      <w:r w:rsidR="0066239E">
        <w:rPr>
          <w:bCs/>
          <w:sz w:val="28"/>
          <w:szCs w:val="28"/>
        </w:rPr>
        <w:t xml:space="preserve">.com </w:t>
      </w:r>
    </w:p>
    <w:p w14:paraId="23FA1E09" w14:textId="77777777" w:rsidR="002D6391" w:rsidRDefault="002D6391" w:rsidP="434B7B2F">
      <w:pPr>
        <w:rPr>
          <w:b/>
          <w:bCs/>
          <w:sz w:val="28"/>
          <w:szCs w:val="28"/>
        </w:rPr>
      </w:pPr>
    </w:p>
    <w:p w14:paraId="78A29814" w14:textId="7F309B7A" w:rsidR="3232ED5E" w:rsidRPr="00A56D51" w:rsidRDefault="3232ED5E" w:rsidP="00A56D51">
      <w:pPr>
        <w:pStyle w:val="ListParagraph"/>
        <w:numPr>
          <w:ilvl w:val="0"/>
          <w:numId w:val="1"/>
        </w:numPr>
        <w:rPr>
          <w:b/>
          <w:bCs/>
          <w:sz w:val="28"/>
          <w:szCs w:val="28"/>
        </w:rPr>
      </w:pPr>
      <w:r w:rsidRPr="00A56D51">
        <w:rPr>
          <w:b/>
          <w:bCs/>
          <w:sz w:val="28"/>
          <w:szCs w:val="28"/>
        </w:rPr>
        <w:t>Wellness Box</w:t>
      </w:r>
    </w:p>
    <w:p w14:paraId="1154AECF" w14:textId="7897FC13" w:rsidR="3232ED5E" w:rsidRPr="0066239E" w:rsidRDefault="002D6391" w:rsidP="0066239E">
      <w:pPr>
        <w:pStyle w:val="ListParagraph"/>
        <w:numPr>
          <w:ilvl w:val="0"/>
          <w:numId w:val="3"/>
        </w:numPr>
        <w:rPr>
          <w:bCs/>
          <w:sz w:val="28"/>
          <w:szCs w:val="28"/>
        </w:rPr>
      </w:pPr>
      <w:r w:rsidRPr="0066239E">
        <w:rPr>
          <w:b/>
          <w:bCs/>
          <w:sz w:val="28"/>
          <w:szCs w:val="28"/>
        </w:rPr>
        <w:t xml:space="preserve">Gift </w:t>
      </w:r>
      <w:r w:rsidRPr="0066239E">
        <w:rPr>
          <w:bCs/>
          <w:sz w:val="28"/>
          <w:szCs w:val="28"/>
        </w:rPr>
        <w:t xml:space="preserve">- </w:t>
      </w:r>
      <w:r w:rsidR="3232ED5E" w:rsidRPr="0066239E">
        <w:rPr>
          <w:bCs/>
          <w:sz w:val="28"/>
          <w:szCs w:val="28"/>
        </w:rPr>
        <w:t>$10.00 per gift</w:t>
      </w:r>
    </w:p>
    <w:p w14:paraId="6A22EAD8" w14:textId="77991D6F" w:rsidR="00AD2820" w:rsidRPr="0066239E" w:rsidRDefault="00AD2820" w:rsidP="0066239E">
      <w:pPr>
        <w:pStyle w:val="ListParagraph"/>
        <w:numPr>
          <w:ilvl w:val="0"/>
          <w:numId w:val="3"/>
        </w:numPr>
        <w:rPr>
          <w:bCs/>
          <w:sz w:val="28"/>
          <w:szCs w:val="28"/>
        </w:rPr>
      </w:pPr>
      <w:r w:rsidRPr="0066239E">
        <w:rPr>
          <w:b/>
          <w:bCs/>
          <w:sz w:val="28"/>
          <w:szCs w:val="28"/>
        </w:rPr>
        <w:t>Product sample</w:t>
      </w:r>
      <w:r w:rsidR="0066239E">
        <w:rPr>
          <w:bCs/>
          <w:sz w:val="28"/>
          <w:szCs w:val="28"/>
        </w:rPr>
        <w:t xml:space="preserve"> </w:t>
      </w:r>
      <w:r w:rsidRPr="0066239E">
        <w:rPr>
          <w:bCs/>
          <w:sz w:val="28"/>
          <w:szCs w:val="28"/>
        </w:rPr>
        <w:t xml:space="preserve">- Antedotum samples </w:t>
      </w:r>
      <w:r w:rsidR="0066239E">
        <w:rPr>
          <w:bCs/>
          <w:sz w:val="28"/>
          <w:szCs w:val="28"/>
        </w:rPr>
        <w:t>at cost</w:t>
      </w:r>
    </w:p>
    <w:p w14:paraId="70CE8D6C" w14:textId="7654BB1C" w:rsidR="3232ED5E" w:rsidRPr="0066239E" w:rsidRDefault="00F7126E" w:rsidP="0066239E">
      <w:pPr>
        <w:pStyle w:val="ListParagraph"/>
        <w:numPr>
          <w:ilvl w:val="0"/>
          <w:numId w:val="3"/>
        </w:numPr>
        <w:rPr>
          <w:bCs/>
          <w:sz w:val="28"/>
          <w:szCs w:val="28"/>
        </w:rPr>
      </w:pPr>
      <w:r w:rsidRPr="0066239E">
        <w:rPr>
          <w:b/>
          <w:bCs/>
          <w:sz w:val="28"/>
          <w:szCs w:val="28"/>
        </w:rPr>
        <w:t>S</w:t>
      </w:r>
      <w:r w:rsidR="3232ED5E" w:rsidRPr="0066239E">
        <w:rPr>
          <w:b/>
          <w:bCs/>
          <w:sz w:val="28"/>
          <w:szCs w:val="28"/>
        </w:rPr>
        <w:t>hipping</w:t>
      </w:r>
      <w:r w:rsidR="0066239E">
        <w:rPr>
          <w:bCs/>
          <w:sz w:val="28"/>
          <w:szCs w:val="28"/>
        </w:rPr>
        <w:t xml:space="preserve"> </w:t>
      </w:r>
      <w:r w:rsidR="002D6391" w:rsidRPr="0066239E">
        <w:rPr>
          <w:bCs/>
          <w:sz w:val="28"/>
          <w:szCs w:val="28"/>
        </w:rPr>
        <w:t>- $15.00 or less per box</w:t>
      </w:r>
    </w:p>
    <w:p w14:paraId="749B5459" w14:textId="480B20E3" w:rsidR="002D6391" w:rsidRDefault="002D6391" w:rsidP="0066239E">
      <w:pPr>
        <w:pStyle w:val="ListParagraph"/>
        <w:numPr>
          <w:ilvl w:val="0"/>
          <w:numId w:val="3"/>
        </w:numPr>
        <w:rPr>
          <w:bCs/>
          <w:sz w:val="28"/>
          <w:szCs w:val="28"/>
        </w:rPr>
      </w:pPr>
      <w:r w:rsidRPr="0066239E">
        <w:rPr>
          <w:b/>
          <w:bCs/>
          <w:sz w:val="28"/>
          <w:szCs w:val="28"/>
        </w:rPr>
        <w:t>Container</w:t>
      </w:r>
      <w:r w:rsidRPr="0066239E">
        <w:rPr>
          <w:bCs/>
          <w:sz w:val="28"/>
          <w:szCs w:val="28"/>
        </w:rPr>
        <w:t xml:space="preserve"> – Antedotum branded box</w:t>
      </w:r>
      <w:r w:rsidR="0066239E">
        <w:rPr>
          <w:bCs/>
          <w:sz w:val="28"/>
          <w:szCs w:val="28"/>
        </w:rPr>
        <w:t xml:space="preserve"> at cost</w:t>
      </w:r>
    </w:p>
    <w:p w14:paraId="660B4BDF" w14:textId="77777777" w:rsidR="0066239E" w:rsidRPr="0066239E" w:rsidRDefault="0066239E" w:rsidP="0066239E">
      <w:pPr>
        <w:pStyle w:val="ListParagraph"/>
        <w:rPr>
          <w:bCs/>
          <w:sz w:val="28"/>
          <w:szCs w:val="28"/>
        </w:rPr>
      </w:pPr>
    </w:p>
    <w:p w14:paraId="6A866D6D" w14:textId="36981459" w:rsidR="00F7126E" w:rsidRPr="00A56D51" w:rsidRDefault="00F7126E" w:rsidP="00A56D51">
      <w:pPr>
        <w:pStyle w:val="ListParagraph"/>
        <w:numPr>
          <w:ilvl w:val="0"/>
          <w:numId w:val="1"/>
        </w:numPr>
        <w:rPr>
          <w:b/>
          <w:bCs/>
          <w:sz w:val="28"/>
          <w:szCs w:val="28"/>
        </w:rPr>
      </w:pPr>
      <w:r w:rsidRPr="00A56D51">
        <w:rPr>
          <w:b/>
          <w:bCs/>
          <w:sz w:val="28"/>
          <w:szCs w:val="28"/>
        </w:rPr>
        <w:t>Zen Zoom</w:t>
      </w:r>
    </w:p>
    <w:p w14:paraId="3DF554B5" w14:textId="7617B72D" w:rsidR="00F7126E" w:rsidRPr="0066239E" w:rsidRDefault="00F7126E" w:rsidP="0066239E">
      <w:pPr>
        <w:pStyle w:val="ListParagraph"/>
        <w:numPr>
          <w:ilvl w:val="0"/>
          <w:numId w:val="4"/>
        </w:numPr>
        <w:rPr>
          <w:bCs/>
          <w:sz w:val="28"/>
          <w:szCs w:val="28"/>
        </w:rPr>
      </w:pPr>
      <w:r w:rsidRPr="0066239E">
        <w:rPr>
          <w:b/>
          <w:bCs/>
          <w:sz w:val="28"/>
          <w:szCs w:val="28"/>
        </w:rPr>
        <w:t>Zoom platform</w:t>
      </w:r>
      <w:r w:rsidR="0066239E">
        <w:rPr>
          <w:bCs/>
          <w:sz w:val="28"/>
          <w:szCs w:val="28"/>
        </w:rPr>
        <w:t xml:space="preserve"> </w:t>
      </w:r>
      <w:r w:rsidR="00A56D51" w:rsidRPr="0066239E">
        <w:rPr>
          <w:bCs/>
          <w:sz w:val="28"/>
          <w:szCs w:val="28"/>
        </w:rPr>
        <w:t>-</w:t>
      </w:r>
      <w:r w:rsidRPr="0066239E">
        <w:rPr>
          <w:bCs/>
          <w:sz w:val="28"/>
          <w:szCs w:val="28"/>
        </w:rPr>
        <w:t xml:space="preserve"> free</w:t>
      </w:r>
    </w:p>
    <w:p w14:paraId="57142F78" w14:textId="6DF97E27" w:rsidR="00F7126E" w:rsidRPr="0066239E" w:rsidRDefault="002D6391" w:rsidP="0066239E">
      <w:pPr>
        <w:pStyle w:val="ListParagraph"/>
        <w:numPr>
          <w:ilvl w:val="0"/>
          <w:numId w:val="4"/>
        </w:numPr>
        <w:rPr>
          <w:bCs/>
          <w:sz w:val="28"/>
          <w:szCs w:val="28"/>
        </w:rPr>
      </w:pPr>
      <w:r w:rsidRPr="0066239E">
        <w:rPr>
          <w:b/>
          <w:bCs/>
          <w:sz w:val="28"/>
          <w:szCs w:val="28"/>
        </w:rPr>
        <w:t>Guest Expert</w:t>
      </w:r>
      <w:r w:rsidR="00AD2820" w:rsidRPr="0066239E">
        <w:rPr>
          <w:b/>
          <w:bCs/>
          <w:sz w:val="28"/>
          <w:szCs w:val="28"/>
        </w:rPr>
        <w:t>s</w:t>
      </w:r>
      <w:r w:rsidR="0066239E">
        <w:rPr>
          <w:b/>
          <w:bCs/>
          <w:sz w:val="28"/>
          <w:szCs w:val="28"/>
        </w:rPr>
        <w:t xml:space="preserve"> </w:t>
      </w:r>
      <w:r w:rsidR="00AD2820" w:rsidRPr="0066239E">
        <w:rPr>
          <w:bCs/>
          <w:sz w:val="28"/>
          <w:szCs w:val="28"/>
        </w:rPr>
        <w:t>-</w:t>
      </w:r>
      <w:r w:rsidRPr="0066239E">
        <w:rPr>
          <w:bCs/>
          <w:sz w:val="28"/>
          <w:szCs w:val="28"/>
        </w:rPr>
        <w:t xml:space="preserve"> </w:t>
      </w:r>
      <w:r w:rsidR="0066239E">
        <w:rPr>
          <w:bCs/>
          <w:sz w:val="28"/>
          <w:szCs w:val="28"/>
        </w:rPr>
        <w:t xml:space="preserve"> </w:t>
      </w:r>
      <w:r w:rsidRPr="0066239E">
        <w:rPr>
          <w:bCs/>
          <w:sz w:val="28"/>
          <w:szCs w:val="28"/>
        </w:rPr>
        <w:t>pro bono</w:t>
      </w:r>
    </w:p>
    <w:p w14:paraId="6609D773" w14:textId="762A08CC" w:rsidR="00AD2820" w:rsidRDefault="00AD2820" w:rsidP="0066239E">
      <w:pPr>
        <w:pStyle w:val="ListParagraph"/>
        <w:numPr>
          <w:ilvl w:val="0"/>
          <w:numId w:val="4"/>
        </w:numPr>
        <w:rPr>
          <w:bCs/>
          <w:sz w:val="28"/>
          <w:szCs w:val="28"/>
        </w:rPr>
      </w:pPr>
      <w:r w:rsidRPr="0066239E">
        <w:rPr>
          <w:b/>
          <w:bCs/>
          <w:sz w:val="28"/>
          <w:szCs w:val="28"/>
        </w:rPr>
        <w:t>Employee time</w:t>
      </w:r>
      <w:r w:rsidR="0066239E">
        <w:rPr>
          <w:bCs/>
          <w:sz w:val="28"/>
          <w:szCs w:val="28"/>
        </w:rPr>
        <w:t xml:space="preserve"> </w:t>
      </w:r>
      <w:r w:rsidRPr="0066239E">
        <w:rPr>
          <w:bCs/>
          <w:sz w:val="28"/>
          <w:szCs w:val="28"/>
        </w:rPr>
        <w:t>- included in salary</w:t>
      </w:r>
    </w:p>
    <w:p w14:paraId="45A0700C" w14:textId="5A21AAC9" w:rsidR="00AC666C" w:rsidRDefault="00AC666C" w:rsidP="00AC666C">
      <w:pPr>
        <w:rPr>
          <w:bCs/>
          <w:sz w:val="28"/>
          <w:szCs w:val="28"/>
        </w:rPr>
      </w:pPr>
    </w:p>
    <w:tbl>
      <w:tblPr>
        <w:tblW w:w="4800" w:type="dxa"/>
        <w:tblLook w:val="04A0" w:firstRow="1" w:lastRow="0" w:firstColumn="1" w:lastColumn="0" w:noHBand="0" w:noVBand="1"/>
      </w:tblPr>
      <w:tblGrid>
        <w:gridCol w:w="960"/>
        <w:gridCol w:w="984"/>
        <w:gridCol w:w="960"/>
        <w:gridCol w:w="960"/>
        <w:gridCol w:w="960"/>
      </w:tblGrid>
      <w:tr w:rsidR="00AC666C" w:rsidRPr="00AC666C" w14:paraId="3837C85D" w14:textId="77777777" w:rsidTr="00AC666C">
        <w:trPr>
          <w:trHeight w:val="290"/>
        </w:trPr>
        <w:tc>
          <w:tcPr>
            <w:tcW w:w="960" w:type="dxa"/>
            <w:tcBorders>
              <w:top w:val="nil"/>
              <w:left w:val="nil"/>
              <w:bottom w:val="nil"/>
              <w:right w:val="nil"/>
            </w:tcBorders>
            <w:shd w:val="clear" w:color="auto" w:fill="auto"/>
            <w:noWrap/>
            <w:vAlign w:val="bottom"/>
            <w:hideMark/>
          </w:tcPr>
          <w:p w14:paraId="148E5A86" w14:textId="77777777" w:rsidR="00AC666C" w:rsidRPr="00AC666C" w:rsidRDefault="00AC666C" w:rsidP="00AC666C">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343381E0"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0A34E2"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9B9905"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54A2343" w14:textId="77777777" w:rsidR="00AC666C" w:rsidRPr="00AC666C" w:rsidRDefault="00AC666C" w:rsidP="00AC666C">
            <w:pPr>
              <w:spacing w:after="0" w:line="240" w:lineRule="auto"/>
              <w:rPr>
                <w:rFonts w:ascii="Times New Roman" w:eastAsia="Times New Roman" w:hAnsi="Times New Roman" w:cs="Times New Roman"/>
                <w:sz w:val="20"/>
                <w:szCs w:val="20"/>
              </w:rPr>
            </w:pPr>
          </w:p>
        </w:tc>
      </w:tr>
      <w:tr w:rsidR="00AC666C" w:rsidRPr="00AC666C" w14:paraId="07301C95" w14:textId="77777777" w:rsidTr="00AC666C">
        <w:trPr>
          <w:trHeight w:val="300"/>
        </w:trPr>
        <w:tc>
          <w:tcPr>
            <w:tcW w:w="960" w:type="dxa"/>
            <w:tcBorders>
              <w:top w:val="nil"/>
              <w:left w:val="nil"/>
              <w:bottom w:val="nil"/>
              <w:right w:val="nil"/>
            </w:tcBorders>
            <w:shd w:val="clear" w:color="auto" w:fill="auto"/>
            <w:noWrap/>
            <w:vAlign w:val="bottom"/>
            <w:hideMark/>
          </w:tcPr>
          <w:p w14:paraId="4F0E578C"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44185CD"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BUDGET</w:t>
            </w:r>
          </w:p>
        </w:tc>
        <w:tc>
          <w:tcPr>
            <w:tcW w:w="960" w:type="dxa"/>
            <w:tcBorders>
              <w:top w:val="nil"/>
              <w:left w:val="nil"/>
              <w:bottom w:val="nil"/>
              <w:right w:val="nil"/>
            </w:tcBorders>
            <w:shd w:val="clear" w:color="auto" w:fill="auto"/>
            <w:noWrap/>
            <w:vAlign w:val="bottom"/>
            <w:hideMark/>
          </w:tcPr>
          <w:p w14:paraId="10B6F18D" w14:textId="77777777" w:rsidR="00AC666C" w:rsidRPr="00AC666C" w:rsidRDefault="00AC666C" w:rsidP="00AC666C">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55D6D3D"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348DC8" w14:textId="77777777" w:rsidR="00AC666C" w:rsidRPr="00AC666C" w:rsidRDefault="00AC666C" w:rsidP="00AC666C">
            <w:pPr>
              <w:spacing w:after="0" w:line="240" w:lineRule="auto"/>
              <w:rPr>
                <w:rFonts w:ascii="Times New Roman" w:eastAsia="Times New Roman" w:hAnsi="Times New Roman" w:cs="Times New Roman"/>
                <w:sz w:val="20"/>
                <w:szCs w:val="20"/>
              </w:rPr>
            </w:pPr>
          </w:p>
        </w:tc>
      </w:tr>
      <w:tr w:rsidR="00AC666C" w:rsidRPr="00AC666C" w14:paraId="7CB7BDC4" w14:textId="77777777" w:rsidTr="00AC666C">
        <w:trPr>
          <w:trHeight w:val="300"/>
        </w:trPr>
        <w:tc>
          <w:tcPr>
            <w:tcW w:w="960" w:type="dxa"/>
            <w:tcBorders>
              <w:top w:val="nil"/>
              <w:left w:val="nil"/>
              <w:bottom w:val="nil"/>
              <w:right w:val="nil"/>
            </w:tcBorders>
            <w:shd w:val="clear" w:color="auto" w:fill="auto"/>
            <w:noWrap/>
            <w:vAlign w:val="bottom"/>
            <w:hideMark/>
          </w:tcPr>
          <w:p w14:paraId="5BC53B65"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848588" w14:textId="77777777" w:rsidR="00AC666C" w:rsidRPr="00AC666C" w:rsidRDefault="00AC666C" w:rsidP="00AC666C">
            <w:pPr>
              <w:spacing w:after="0" w:line="240" w:lineRule="auto"/>
              <w:rPr>
                <w:rFonts w:ascii="Calibri" w:eastAsia="Times New Roman" w:hAnsi="Calibri" w:cs="Calibri"/>
                <w:color w:val="000000"/>
              </w:rPr>
            </w:pPr>
            <w:r w:rsidRPr="00AC666C">
              <w:rPr>
                <w:rFonts w:ascii="Calibri" w:eastAsia="Times New Roman" w:hAnsi="Calibri" w:cs="Calibri"/>
                <w:color w:val="00000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F038534"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1 Unit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519EAB7"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8 Units</w:t>
            </w:r>
          </w:p>
        </w:tc>
        <w:tc>
          <w:tcPr>
            <w:tcW w:w="960" w:type="dxa"/>
            <w:tcBorders>
              <w:top w:val="nil"/>
              <w:left w:val="nil"/>
              <w:bottom w:val="nil"/>
              <w:right w:val="nil"/>
            </w:tcBorders>
            <w:shd w:val="clear" w:color="auto" w:fill="auto"/>
            <w:noWrap/>
            <w:vAlign w:val="bottom"/>
            <w:hideMark/>
          </w:tcPr>
          <w:p w14:paraId="5E4E4B9D"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76FFFA1E" w14:textId="77777777" w:rsidTr="00AC666C">
        <w:trPr>
          <w:trHeight w:val="300"/>
        </w:trPr>
        <w:tc>
          <w:tcPr>
            <w:tcW w:w="960" w:type="dxa"/>
            <w:tcBorders>
              <w:top w:val="nil"/>
              <w:left w:val="nil"/>
              <w:bottom w:val="nil"/>
              <w:right w:val="nil"/>
            </w:tcBorders>
            <w:shd w:val="clear" w:color="auto" w:fill="auto"/>
            <w:noWrap/>
            <w:vAlign w:val="bottom"/>
            <w:hideMark/>
          </w:tcPr>
          <w:p w14:paraId="2FF81272"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E87E32"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Gift #1</w:t>
            </w:r>
          </w:p>
        </w:tc>
        <w:tc>
          <w:tcPr>
            <w:tcW w:w="960" w:type="dxa"/>
            <w:tcBorders>
              <w:top w:val="nil"/>
              <w:left w:val="nil"/>
              <w:bottom w:val="single" w:sz="8" w:space="0" w:color="auto"/>
              <w:right w:val="single" w:sz="8" w:space="0" w:color="auto"/>
            </w:tcBorders>
            <w:shd w:val="clear" w:color="auto" w:fill="auto"/>
            <w:noWrap/>
            <w:vAlign w:val="center"/>
            <w:hideMark/>
          </w:tcPr>
          <w:p w14:paraId="243E3BC0"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$10.00 </w:t>
            </w:r>
          </w:p>
        </w:tc>
        <w:tc>
          <w:tcPr>
            <w:tcW w:w="960" w:type="dxa"/>
            <w:tcBorders>
              <w:top w:val="nil"/>
              <w:left w:val="nil"/>
              <w:bottom w:val="single" w:sz="8" w:space="0" w:color="auto"/>
              <w:right w:val="single" w:sz="8" w:space="0" w:color="auto"/>
            </w:tcBorders>
            <w:shd w:val="clear" w:color="auto" w:fill="auto"/>
            <w:noWrap/>
            <w:vAlign w:val="center"/>
            <w:hideMark/>
          </w:tcPr>
          <w:p w14:paraId="02870AB2"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$80.00 </w:t>
            </w:r>
          </w:p>
        </w:tc>
        <w:tc>
          <w:tcPr>
            <w:tcW w:w="960" w:type="dxa"/>
            <w:tcBorders>
              <w:top w:val="nil"/>
              <w:left w:val="nil"/>
              <w:bottom w:val="nil"/>
              <w:right w:val="nil"/>
            </w:tcBorders>
            <w:shd w:val="clear" w:color="auto" w:fill="auto"/>
            <w:noWrap/>
            <w:vAlign w:val="bottom"/>
            <w:hideMark/>
          </w:tcPr>
          <w:p w14:paraId="11B20F41"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17BA937B" w14:textId="77777777" w:rsidTr="00AC666C">
        <w:trPr>
          <w:trHeight w:val="300"/>
        </w:trPr>
        <w:tc>
          <w:tcPr>
            <w:tcW w:w="960" w:type="dxa"/>
            <w:tcBorders>
              <w:top w:val="nil"/>
              <w:left w:val="nil"/>
              <w:bottom w:val="nil"/>
              <w:right w:val="nil"/>
            </w:tcBorders>
            <w:shd w:val="clear" w:color="auto" w:fill="auto"/>
            <w:noWrap/>
            <w:vAlign w:val="bottom"/>
            <w:hideMark/>
          </w:tcPr>
          <w:p w14:paraId="552B4902"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9CB228"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Shipping</w:t>
            </w:r>
          </w:p>
        </w:tc>
        <w:tc>
          <w:tcPr>
            <w:tcW w:w="960" w:type="dxa"/>
            <w:tcBorders>
              <w:top w:val="nil"/>
              <w:left w:val="nil"/>
              <w:bottom w:val="single" w:sz="8" w:space="0" w:color="auto"/>
              <w:right w:val="single" w:sz="8" w:space="0" w:color="auto"/>
            </w:tcBorders>
            <w:shd w:val="clear" w:color="auto" w:fill="auto"/>
            <w:noWrap/>
            <w:vAlign w:val="center"/>
            <w:hideMark/>
          </w:tcPr>
          <w:p w14:paraId="2E6B9FF8"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$15.00 </w:t>
            </w:r>
          </w:p>
        </w:tc>
        <w:tc>
          <w:tcPr>
            <w:tcW w:w="960" w:type="dxa"/>
            <w:tcBorders>
              <w:top w:val="nil"/>
              <w:left w:val="nil"/>
              <w:bottom w:val="single" w:sz="8" w:space="0" w:color="auto"/>
              <w:right w:val="single" w:sz="8" w:space="0" w:color="auto"/>
            </w:tcBorders>
            <w:shd w:val="clear" w:color="auto" w:fill="auto"/>
            <w:noWrap/>
            <w:vAlign w:val="center"/>
            <w:hideMark/>
          </w:tcPr>
          <w:p w14:paraId="71E4B53F"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$120.00 </w:t>
            </w:r>
          </w:p>
        </w:tc>
        <w:tc>
          <w:tcPr>
            <w:tcW w:w="960" w:type="dxa"/>
            <w:tcBorders>
              <w:top w:val="nil"/>
              <w:left w:val="nil"/>
              <w:bottom w:val="nil"/>
              <w:right w:val="nil"/>
            </w:tcBorders>
            <w:shd w:val="clear" w:color="auto" w:fill="auto"/>
            <w:noWrap/>
            <w:vAlign w:val="bottom"/>
            <w:hideMark/>
          </w:tcPr>
          <w:p w14:paraId="6E0A2F04"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0066D3D0" w14:textId="77777777" w:rsidTr="00AC666C">
        <w:trPr>
          <w:trHeight w:val="300"/>
        </w:trPr>
        <w:tc>
          <w:tcPr>
            <w:tcW w:w="960" w:type="dxa"/>
            <w:tcBorders>
              <w:top w:val="nil"/>
              <w:left w:val="nil"/>
              <w:bottom w:val="nil"/>
              <w:right w:val="nil"/>
            </w:tcBorders>
            <w:shd w:val="clear" w:color="auto" w:fill="auto"/>
            <w:noWrap/>
            <w:vAlign w:val="bottom"/>
            <w:hideMark/>
          </w:tcPr>
          <w:p w14:paraId="6BB8A63B"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5CE0964"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Gift #2</w:t>
            </w:r>
          </w:p>
        </w:tc>
        <w:tc>
          <w:tcPr>
            <w:tcW w:w="960" w:type="dxa"/>
            <w:tcBorders>
              <w:top w:val="nil"/>
              <w:left w:val="nil"/>
              <w:bottom w:val="single" w:sz="8" w:space="0" w:color="auto"/>
              <w:right w:val="single" w:sz="8" w:space="0" w:color="auto"/>
            </w:tcBorders>
            <w:shd w:val="clear" w:color="auto" w:fill="auto"/>
            <w:noWrap/>
            <w:vAlign w:val="center"/>
            <w:hideMark/>
          </w:tcPr>
          <w:p w14:paraId="6C4B00CA"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$10.00 </w:t>
            </w:r>
          </w:p>
        </w:tc>
        <w:tc>
          <w:tcPr>
            <w:tcW w:w="960" w:type="dxa"/>
            <w:tcBorders>
              <w:top w:val="nil"/>
              <w:left w:val="nil"/>
              <w:bottom w:val="single" w:sz="8" w:space="0" w:color="auto"/>
              <w:right w:val="single" w:sz="8" w:space="0" w:color="auto"/>
            </w:tcBorders>
            <w:shd w:val="clear" w:color="auto" w:fill="auto"/>
            <w:noWrap/>
            <w:vAlign w:val="center"/>
            <w:hideMark/>
          </w:tcPr>
          <w:p w14:paraId="146A3FD2"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$80.00 </w:t>
            </w:r>
          </w:p>
        </w:tc>
        <w:tc>
          <w:tcPr>
            <w:tcW w:w="960" w:type="dxa"/>
            <w:tcBorders>
              <w:top w:val="nil"/>
              <w:left w:val="nil"/>
              <w:bottom w:val="nil"/>
              <w:right w:val="nil"/>
            </w:tcBorders>
            <w:shd w:val="clear" w:color="auto" w:fill="auto"/>
            <w:noWrap/>
            <w:vAlign w:val="bottom"/>
            <w:hideMark/>
          </w:tcPr>
          <w:p w14:paraId="4B1F0746"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46A91441" w14:textId="77777777" w:rsidTr="00AC666C">
        <w:trPr>
          <w:trHeight w:val="300"/>
        </w:trPr>
        <w:tc>
          <w:tcPr>
            <w:tcW w:w="960" w:type="dxa"/>
            <w:tcBorders>
              <w:top w:val="nil"/>
              <w:left w:val="nil"/>
              <w:bottom w:val="nil"/>
              <w:right w:val="nil"/>
            </w:tcBorders>
            <w:shd w:val="clear" w:color="auto" w:fill="auto"/>
            <w:noWrap/>
            <w:vAlign w:val="bottom"/>
            <w:hideMark/>
          </w:tcPr>
          <w:p w14:paraId="03D87BB4"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0E5128"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Shipping</w:t>
            </w:r>
          </w:p>
        </w:tc>
        <w:tc>
          <w:tcPr>
            <w:tcW w:w="960" w:type="dxa"/>
            <w:tcBorders>
              <w:top w:val="nil"/>
              <w:left w:val="nil"/>
              <w:bottom w:val="single" w:sz="8" w:space="0" w:color="auto"/>
              <w:right w:val="single" w:sz="8" w:space="0" w:color="auto"/>
            </w:tcBorders>
            <w:shd w:val="clear" w:color="auto" w:fill="auto"/>
            <w:noWrap/>
            <w:vAlign w:val="center"/>
            <w:hideMark/>
          </w:tcPr>
          <w:p w14:paraId="774C262F"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$15.00 </w:t>
            </w:r>
          </w:p>
        </w:tc>
        <w:tc>
          <w:tcPr>
            <w:tcW w:w="960" w:type="dxa"/>
            <w:tcBorders>
              <w:top w:val="nil"/>
              <w:left w:val="nil"/>
              <w:bottom w:val="single" w:sz="8" w:space="0" w:color="auto"/>
              <w:right w:val="single" w:sz="8" w:space="0" w:color="auto"/>
            </w:tcBorders>
            <w:shd w:val="clear" w:color="auto" w:fill="auto"/>
            <w:noWrap/>
            <w:vAlign w:val="center"/>
            <w:hideMark/>
          </w:tcPr>
          <w:p w14:paraId="3F61CB01"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$120.00 </w:t>
            </w:r>
          </w:p>
        </w:tc>
        <w:tc>
          <w:tcPr>
            <w:tcW w:w="960" w:type="dxa"/>
            <w:tcBorders>
              <w:top w:val="nil"/>
              <w:left w:val="nil"/>
              <w:bottom w:val="nil"/>
              <w:right w:val="nil"/>
            </w:tcBorders>
            <w:shd w:val="clear" w:color="auto" w:fill="auto"/>
            <w:noWrap/>
            <w:vAlign w:val="bottom"/>
            <w:hideMark/>
          </w:tcPr>
          <w:p w14:paraId="25B5B337"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0C0DD4FA" w14:textId="77777777" w:rsidTr="00AC666C">
        <w:trPr>
          <w:trHeight w:val="300"/>
        </w:trPr>
        <w:tc>
          <w:tcPr>
            <w:tcW w:w="960" w:type="dxa"/>
            <w:tcBorders>
              <w:top w:val="nil"/>
              <w:left w:val="nil"/>
              <w:bottom w:val="nil"/>
              <w:right w:val="nil"/>
            </w:tcBorders>
            <w:shd w:val="clear" w:color="auto" w:fill="auto"/>
            <w:noWrap/>
            <w:vAlign w:val="bottom"/>
            <w:hideMark/>
          </w:tcPr>
          <w:p w14:paraId="5F7AE232"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44772D"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Gift #3</w:t>
            </w:r>
          </w:p>
        </w:tc>
        <w:tc>
          <w:tcPr>
            <w:tcW w:w="960" w:type="dxa"/>
            <w:tcBorders>
              <w:top w:val="nil"/>
              <w:left w:val="nil"/>
              <w:bottom w:val="single" w:sz="8" w:space="0" w:color="auto"/>
              <w:right w:val="single" w:sz="8" w:space="0" w:color="auto"/>
            </w:tcBorders>
            <w:shd w:val="clear" w:color="auto" w:fill="auto"/>
            <w:noWrap/>
            <w:vAlign w:val="center"/>
            <w:hideMark/>
          </w:tcPr>
          <w:p w14:paraId="459CB91D"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$10.00 </w:t>
            </w:r>
          </w:p>
        </w:tc>
        <w:tc>
          <w:tcPr>
            <w:tcW w:w="960" w:type="dxa"/>
            <w:tcBorders>
              <w:top w:val="nil"/>
              <w:left w:val="nil"/>
              <w:bottom w:val="single" w:sz="8" w:space="0" w:color="auto"/>
              <w:right w:val="single" w:sz="8" w:space="0" w:color="auto"/>
            </w:tcBorders>
            <w:shd w:val="clear" w:color="auto" w:fill="auto"/>
            <w:noWrap/>
            <w:vAlign w:val="center"/>
            <w:hideMark/>
          </w:tcPr>
          <w:p w14:paraId="2876571E"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$80.00 </w:t>
            </w:r>
          </w:p>
        </w:tc>
        <w:tc>
          <w:tcPr>
            <w:tcW w:w="960" w:type="dxa"/>
            <w:tcBorders>
              <w:top w:val="nil"/>
              <w:left w:val="nil"/>
              <w:bottom w:val="nil"/>
              <w:right w:val="nil"/>
            </w:tcBorders>
            <w:shd w:val="clear" w:color="auto" w:fill="auto"/>
            <w:noWrap/>
            <w:vAlign w:val="bottom"/>
            <w:hideMark/>
          </w:tcPr>
          <w:p w14:paraId="5EF8DB9C"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315BFDAC" w14:textId="77777777" w:rsidTr="00AC666C">
        <w:trPr>
          <w:trHeight w:val="300"/>
        </w:trPr>
        <w:tc>
          <w:tcPr>
            <w:tcW w:w="960" w:type="dxa"/>
            <w:tcBorders>
              <w:top w:val="nil"/>
              <w:left w:val="nil"/>
              <w:bottom w:val="nil"/>
              <w:right w:val="nil"/>
            </w:tcBorders>
            <w:shd w:val="clear" w:color="auto" w:fill="auto"/>
            <w:noWrap/>
            <w:vAlign w:val="bottom"/>
            <w:hideMark/>
          </w:tcPr>
          <w:p w14:paraId="09B0447A"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3FC500"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Shipping</w:t>
            </w:r>
          </w:p>
        </w:tc>
        <w:tc>
          <w:tcPr>
            <w:tcW w:w="960" w:type="dxa"/>
            <w:tcBorders>
              <w:top w:val="nil"/>
              <w:left w:val="nil"/>
              <w:bottom w:val="single" w:sz="8" w:space="0" w:color="auto"/>
              <w:right w:val="single" w:sz="8" w:space="0" w:color="auto"/>
            </w:tcBorders>
            <w:shd w:val="clear" w:color="auto" w:fill="auto"/>
            <w:noWrap/>
            <w:vAlign w:val="center"/>
            <w:hideMark/>
          </w:tcPr>
          <w:p w14:paraId="0B75722F"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$15.00 </w:t>
            </w:r>
          </w:p>
        </w:tc>
        <w:tc>
          <w:tcPr>
            <w:tcW w:w="960" w:type="dxa"/>
            <w:tcBorders>
              <w:top w:val="nil"/>
              <w:left w:val="nil"/>
              <w:bottom w:val="single" w:sz="8" w:space="0" w:color="auto"/>
              <w:right w:val="single" w:sz="8" w:space="0" w:color="auto"/>
            </w:tcBorders>
            <w:shd w:val="clear" w:color="auto" w:fill="auto"/>
            <w:noWrap/>
            <w:vAlign w:val="center"/>
            <w:hideMark/>
          </w:tcPr>
          <w:p w14:paraId="33AA3F1B"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$120.00 </w:t>
            </w:r>
          </w:p>
        </w:tc>
        <w:tc>
          <w:tcPr>
            <w:tcW w:w="960" w:type="dxa"/>
            <w:tcBorders>
              <w:top w:val="nil"/>
              <w:left w:val="nil"/>
              <w:bottom w:val="nil"/>
              <w:right w:val="nil"/>
            </w:tcBorders>
            <w:shd w:val="clear" w:color="auto" w:fill="auto"/>
            <w:noWrap/>
            <w:vAlign w:val="bottom"/>
            <w:hideMark/>
          </w:tcPr>
          <w:p w14:paraId="2543B3F8"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4F846E3F" w14:textId="77777777" w:rsidTr="00AC666C">
        <w:trPr>
          <w:trHeight w:val="300"/>
        </w:trPr>
        <w:tc>
          <w:tcPr>
            <w:tcW w:w="960" w:type="dxa"/>
            <w:tcBorders>
              <w:top w:val="nil"/>
              <w:left w:val="nil"/>
              <w:bottom w:val="nil"/>
              <w:right w:val="nil"/>
            </w:tcBorders>
            <w:shd w:val="clear" w:color="auto" w:fill="auto"/>
            <w:noWrap/>
            <w:vAlign w:val="bottom"/>
            <w:hideMark/>
          </w:tcPr>
          <w:p w14:paraId="311F7B63"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CD5EE2"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TOTAL</w:t>
            </w:r>
          </w:p>
        </w:tc>
        <w:tc>
          <w:tcPr>
            <w:tcW w:w="960" w:type="dxa"/>
            <w:tcBorders>
              <w:top w:val="nil"/>
              <w:left w:val="nil"/>
              <w:bottom w:val="single" w:sz="8" w:space="0" w:color="auto"/>
              <w:right w:val="single" w:sz="8" w:space="0" w:color="auto"/>
            </w:tcBorders>
            <w:shd w:val="clear" w:color="auto" w:fill="auto"/>
            <w:noWrap/>
            <w:vAlign w:val="center"/>
            <w:hideMark/>
          </w:tcPr>
          <w:p w14:paraId="24BDB661"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$75.00 </w:t>
            </w:r>
          </w:p>
        </w:tc>
        <w:tc>
          <w:tcPr>
            <w:tcW w:w="960" w:type="dxa"/>
            <w:tcBorders>
              <w:top w:val="nil"/>
              <w:left w:val="nil"/>
              <w:bottom w:val="single" w:sz="8" w:space="0" w:color="auto"/>
              <w:right w:val="single" w:sz="8" w:space="0" w:color="auto"/>
            </w:tcBorders>
            <w:shd w:val="clear" w:color="auto" w:fill="auto"/>
            <w:noWrap/>
            <w:vAlign w:val="center"/>
            <w:hideMark/>
          </w:tcPr>
          <w:p w14:paraId="1D0A7C82" w14:textId="77777777" w:rsidR="00AC666C" w:rsidRPr="00AC666C" w:rsidRDefault="00AC666C" w:rsidP="00AC666C">
            <w:pPr>
              <w:spacing w:after="0" w:line="240" w:lineRule="auto"/>
              <w:jc w:val="center"/>
              <w:rPr>
                <w:rFonts w:ascii="Calibri" w:eastAsia="Times New Roman" w:hAnsi="Calibri" w:cs="Calibri"/>
                <w:color w:val="000000"/>
              </w:rPr>
            </w:pPr>
            <w:r w:rsidRPr="00AC666C">
              <w:rPr>
                <w:rFonts w:ascii="Calibri" w:eastAsia="Times New Roman" w:hAnsi="Calibri" w:cs="Calibri"/>
                <w:color w:val="000000"/>
              </w:rPr>
              <w:t xml:space="preserve">$600.00 </w:t>
            </w:r>
          </w:p>
        </w:tc>
        <w:tc>
          <w:tcPr>
            <w:tcW w:w="960" w:type="dxa"/>
            <w:tcBorders>
              <w:top w:val="nil"/>
              <w:left w:val="nil"/>
              <w:bottom w:val="nil"/>
              <w:right w:val="nil"/>
            </w:tcBorders>
            <w:shd w:val="clear" w:color="auto" w:fill="auto"/>
            <w:noWrap/>
            <w:vAlign w:val="bottom"/>
            <w:hideMark/>
          </w:tcPr>
          <w:p w14:paraId="365755D4" w14:textId="77777777" w:rsidR="00AC666C" w:rsidRPr="00AC666C" w:rsidRDefault="00AC666C" w:rsidP="00AC666C">
            <w:pPr>
              <w:spacing w:after="0" w:line="240" w:lineRule="auto"/>
              <w:jc w:val="center"/>
              <w:rPr>
                <w:rFonts w:ascii="Calibri" w:eastAsia="Times New Roman" w:hAnsi="Calibri" w:cs="Calibri"/>
                <w:color w:val="000000"/>
              </w:rPr>
            </w:pPr>
          </w:p>
        </w:tc>
      </w:tr>
      <w:tr w:rsidR="00AC666C" w:rsidRPr="00AC666C" w14:paraId="0C601057" w14:textId="77777777" w:rsidTr="00AC666C">
        <w:trPr>
          <w:trHeight w:val="290"/>
        </w:trPr>
        <w:tc>
          <w:tcPr>
            <w:tcW w:w="960" w:type="dxa"/>
            <w:tcBorders>
              <w:top w:val="nil"/>
              <w:left w:val="nil"/>
              <w:bottom w:val="nil"/>
              <w:right w:val="nil"/>
            </w:tcBorders>
            <w:shd w:val="clear" w:color="auto" w:fill="auto"/>
            <w:noWrap/>
            <w:vAlign w:val="bottom"/>
            <w:hideMark/>
          </w:tcPr>
          <w:p w14:paraId="268644A0"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8036A85"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61A333B"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2C19C7" w14:textId="77777777" w:rsidR="00AC666C" w:rsidRPr="00AC666C" w:rsidRDefault="00AC666C" w:rsidP="00AC666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E5BBBC" w14:textId="77777777" w:rsidR="00AC666C" w:rsidRPr="00AC666C" w:rsidRDefault="00AC666C" w:rsidP="00AC666C">
            <w:pPr>
              <w:spacing w:after="0" w:line="240" w:lineRule="auto"/>
              <w:rPr>
                <w:rFonts w:ascii="Times New Roman" w:eastAsia="Times New Roman" w:hAnsi="Times New Roman" w:cs="Times New Roman"/>
                <w:sz w:val="20"/>
                <w:szCs w:val="20"/>
              </w:rPr>
            </w:pPr>
          </w:p>
        </w:tc>
      </w:tr>
    </w:tbl>
    <w:p w14:paraId="58A1BBC2" w14:textId="77777777" w:rsidR="00AC666C" w:rsidRPr="00AC666C" w:rsidRDefault="00AC666C" w:rsidP="00AC666C">
      <w:pPr>
        <w:rPr>
          <w:bCs/>
          <w:sz w:val="28"/>
          <w:szCs w:val="28"/>
        </w:rPr>
      </w:pPr>
    </w:p>
    <w:p w14:paraId="229B5662" w14:textId="77777777" w:rsidR="00AD2820" w:rsidRPr="002D6391" w:rsidRDefault="00AD2820" w:rsidP="434B7B2F">
      <w:pPr>
        <w:rPr>
          <w:bCs/>
          <w:sz w:val="28"/>
          <w:szCs w:val="28"/>
        </w:rPr>
      </w:pPr>
    </w:p>
    <w:p w14:paraId="06477C39" w14:textId="74AFE6A1" w:rsidR="434B7B2F" w:rsidRDefault="434B7B2F" w:rsidP="434B7B2F">
      <w:pPr>
        <w:rPr>
          <w:b/>
          <w:bCs/>
          <w:sz w:val="28"/>
          <w:szCs w:val="28"/>
        </w:rPr>
      </w:pPr>
    </w:p>
    <w:p w14:paraId="09F25F64" w14:textId="5653A63C" w:rsidR="7B750D8E" w:rsidRDefault="7B750D8E" w:rsidP="434B7B2F">
      <w:pPr>
        <w:rPr>
          <w:b/>
          <w:bCs/>
          <w:sz w:val="28"/>
          <w:szCs w:val="28"/>
        </w:rPr>
      </w:pPr>
      <w:r w:rsidRPr="434B7B2F">
        <w:rPr>
          <w:b/>
          <w:bCs/>
          <w:sz w:val="28"/>
          <w:szCs w:val="28"/>
        </w:rPr>
        <w:t>Reference</w:t>
      </w:r>
    </w:p>
    <w:p w14:paraId="170E0669" w14:textId="0F9DDC7C" w:rsidR="57467828" w:rsidRDefault="57467828" w:rsidP="434B7B2F">
      <w:pPr>
        <w:rPr>
          <w:rFonts w:ascii="Calibri" w:eastAsia="Calibri" w:hAnsi="Calibri" w:cs="Calibri"/>
          <w:sz w:val="28"/>
          <w:szCs w:val="28"/>
        </w:rPr>
      </w:pPr>
      <w:r w:rsidRPr="434B7B2F">
        <w:rPr>
          <w:sz w:val="28"/>
          <w:szCs w:val="28"/>
        </w:rPr>
        <w:t xml:space="preserve">SHRM. </w:t>
      </w:r>
      <w:r w:rsidR="4AD55518" w:rsidRPr="434B7B2F">
        <w:rPr>
          <w:sz w:val="28"/>
          <w:szCs w:val="28"/>
        </w:rPr>
        <w:t>(2021). How to establish and design a wellness program.</w:t>
      </w:r>
      <w:r w:rsidR="4AD55518" w:rsidRPr="434B7B2F">
        <w:rPr>
          <w:b/>
          <w:bCs/>
          <w:sz w:val="28"/>
          <w:szCs w:val="28"/>
        </w:rPr>
        <w:t xml:space="preserve"> </w:t>
      </w:r>
      <w:r w:rsidR="4AD55518" w:rsidRPr="434B7B2F">
        <w:rPr>
          <w:rFonts w:ascii="Calibri" w:eastAsia="Calibri" w:hAnsi="Calibri" w:cs="Calibri"/>
          <w:sz w:val="28"/>
          <w:szCs w:val="28"/>
        </w:rPr>
        <w:t>https://www.shrm.org/resourcesandtools/tools-and-samples/how-to-guides/pages/howtoestablishanddesignawellnessprogram.aspx</w:t>
      </w:r>
    </w:p>
    <w:sectPr w:rsidR="57467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5EE5"/>
    <w:multiLevelType w:val="hybridMultilevel"/>
    <w:tmpl w:val="658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2182D"/>
    <w:multiLevelType w:val="hybridMultilevel"/>
    <w:tmpl w:val="71649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07081"/>
    <w:multiLevelType w:val="hybridMultilevel"/>
    <w:tmpl w:val="9B54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13E85"/>
    <w:multiLevelType w:val="hybridMultilevel"/>
    <w:tmpl w:val="531C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18FAF2"/>
    <w:rsid w:val="002D6391"/>
    <w:rsid w:val="003C6B05"/>
    <w:rsid w:val="005703F3"/>
    <w:rsid w:val="005955D2"/>
    <w:rsid w:val="00636977"/>
    <w:rsid w:val="00640620"/>
    <w:rsid w:val="0066239E"/>
    <w:rsid w:val="006A7E53"/>
    <w:rsid w:val="008141F4"/>
    <w:rsid w:val="009E3A3D"/>
    <w:rsid w:val="00A56D51"/>
    <w:rsid w:val="00A953AF"/>
    <w:rsid w:val="00AB7C2A"/>
    <w:rsid w:val="00AC666C"/>
    <w:rsid w:val="00AD2820"/>
    <w:rsid w:val="00C959CC"/>
    <w:rsid w:val="00D91EE7"/>
    <w:rsid w:val="00E8A927"/>
    <w:rsid w:val="00F7126E"/>
    <w:rsid w:val="00F93DA4"/>
    <w:rsid w:val="00F94482"/>
    <w:rsid w:val="06CF9B42"/>
    <w:rsid w:val="3232ED5E"/>
    <w:rsid w:val="3BFEDC8E"/>
    <w:rsid w:val="3F367D50"/>
    <w:rsid w:val="434B7B2F"/>
    <w:rsid w:val="48355228"/>
    <w:rsid w:val="4AD55518"/>
    <w:rsid w:val="57467828"/>
    <w:rsid w:val="72A73C1F"/>
    <w:rsid w:val="7518FAF2"/>
    <w:rsid w:val="76500709"/>
    <w:rsid w:val="7B75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FAF2"/>
  <w15:chartTrackingRefBased/>
  <w15:docId w15:val="{2E5F9833-C335-4FE3-98F9-6BFEDB55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Elizabeth A.</dc:creator>
  <cp:keywords/>
  <dc:description/>
  <cp:lastModifiedBy>Elizabeth Wade</cp:lastModifiedBy>
  <cp:revision>9</cp:revision>
  <dcterms:created xsi:type="dcterms:W3CDTF">2021-08-10T23:47:00Z</dcterms:created>
  <dcterms:modified xsi:type="dcterms:W3CDTF">2021-08-11T12:56:00Z</dcterms:modified>
</cp:coreProperties>
</file>